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1D2F93" w:rsidRPr="00052A85" w:rsidTr="001D2F93">
        <w:tc>
          <w:tcPr>
            <w:tcW w:w="4785" w:type="dxa"/>
          </w:tcPr>
          <w:p w:rsidR="001D2F93" w:rsidRPr="001D2F93" w:rsidRDefault="00906582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  <w:r w:rsidR="001D2F93"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1D2F93"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F93" w:rsidRDefault="001D2F93" w:rsidP="0018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образования </w:t>
            </w:r>
            <w:r w:rsidRPr="00052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Центрального округа </w:t>
            </w:r>
            <w:r w:rsidR="008C12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департамента образования мэрии </w:t>
            </w:r>
            <w:r w:rsidRPr="00052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Новосибирска</w:t>
            </w:r>
          </w:p>
          <w:p w:rsidR="0042554A" w:rsidRDefault="0042554A" w:rsidP="0018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2F93" w:rsidRDefault="001D2F93" w:rsidP="0018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2F93" w:rsidRPr="00052A85" w:rsidRDefault="001D2F93" w:rsidP="004255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Pr="00135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425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 Ю. </w:t>
            </w:r>
            <w:proofErr w:type="spellStart"/>
            <w:r w:rsidR="00425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Ельчина</w:t>
            </w:r>
            <w:proofErr w:type="spellEnd"/>
          </w:p>
        </w:tc>
        <w:tc>
          <w:tcPr>
            <w:tcW w:w="4786" w:type="dxa"/>
          </w:tcPr>
          <w:p w:rsidR="001D2F93" w:rsidRPr="00052A85" w:rsidRDefault="00906582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  <w:r w:rsidR="001D2F93"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1D2F93"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4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 w:rsidR="008C1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="008C120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территориальной  организации</w:t>
            </w:r>
            <w:proofErr w:type="gramEnd"/>
            <w:r w:rsidR="008C1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Общероссийского П</w:t>
            </w:r>
            <w:r w:rsidRPr="0042554A">
              <w:rPr>
                <w:rFonts w:ascii="Times New Roman" w:eastAsia="Calibri" w:hAnsi="Times New Roman" w:cs="Times New Roman"/>
                <w:sz w:val="24"/>
                <w:szCs w:val="24"/>
              </w:rPr>
              <w:t>рофсоюза образования Центрального округа города Новосибирска</w:t>
            </w:r>
          </w:p>
          <w:p w:rsidR="008C1207" w:rsidRDefault="001D2F93" w:rsidP="00E653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1D2F93" w:rsidRPr="00052A85" w:rsidRDefault="001D2F93" w:rsidP="00E653B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E65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Белостоцкая Я.А.</w:t>
            </w:r>
          </w:p>
        </w:tc>
      </w:tr>
    </w:tbl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Pr="001D2F93" w:rsidRDefault="001D2F9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ПОЛОЖЕНИЕ</w:t>
      </w:r>
    </w:p>
    <w:p w:rsidR="00E653B2" w:rsidRPr="001D2F93" w:rsidRDefault="001D2F93" w:rsidP="00E653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проведении </w:t>
      </w:r>
      <w:r w:rsidR="0042554A">
        <w:rPr>
          <w:rFonts w:ascii="Times New Roman" w:eastAsia="Times New Roman" w:hAnsi="Times New Roman" w:cs="Times New Roman"/>
          <w:sz w:val="32"/>
          <w:szCs w:val="32"/>
          <w:lang w:eastAsia="ru-RU"/>
        </w:rPr>
        <w:t>фестиваля «Дружба»</w:t>
      </w:r>
      <w:r w:rsidR="00E65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53B2"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работников </w:t>
      </w:r>
    </w:p>
    <w:p w:rsidR="00E653B2" w:rsidRDefault="00E653B2" w:rsidP="00E653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образовательных организаций Центрального округа</w:t>
      </w:r>
    </w:p>
    <w:p w:rsidR="00906582" w:rsidRDefault="00906582" w:rsidP="00E653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2023-2024 Г.</w:t>
      </w: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E653B2" w:rsidRDefault="00E653B2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431405" w:rsidRDefault="00E653B2" w:rsidP="0042554A">
      <w:pPr>
        <w:widowControl w:val="0"/>
        <w:shd w:val="clear" w:color="auto" w:fill="FFFFFF"/>
        <w:tabs>
          <w:tab w:val="left" w:pos="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202</w:t>
      </w:r>
      <w:r w:rsidR="0090658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год</w:t>
      </w:r>
    </w:p>
    <w:p w:rsidR="008C1207" w:rsidRPr="00DE193B" w:rsidRDefault="008C1207" w:rsidP="0042554A">
      <w:pPr>
        <w:widowControl w:val="0"/>
        <w:shd w:val="clear" w:color="auto" w:fill="FFFFFF"/>
        <w:tabs>
          <w:tab w:val="left" w:pos="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83635F" w:rsidRPr="00EE3621" w:rsidRDefault="0083635F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1. ЦЕЛИ И ЗАДАЧИ </w:t>
      </w:r>
    </w:p>
    <w:p w:rsidR="0083635F" w:rsidRPr="00EE3621" w:rsidRDefault="0042554A" w:rsidP="0042554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Фестиваль «Дружба»</w:t>
      </w:r>
      <w:r w:rsidR="0083635F" w:rsidRPr="00EE36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среди работников образовательных организаций Центрального округа (далее – </w:t>
      </w:r>
      <w:r w:rsidRPr="00EE36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Фестиваль</w:t>
      </w:r>
      <w:r w:rsidR="0083635F" w:rsidRPr="00EE36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="00906582" w:rsidRPr="00EE36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906582" w:rsidRPr="002F169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членов Общероссийского Профсоюза образования,</w:t>
      </w:r>
      <w:r w:rsidR="00906582" w:rsidRPr="00EE36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3635F" w:rsidRPr="00EE36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проводится с целью:</w:t>
      </w:r>
    </w:p>
    <w:p w:rsidR="00906582" w:rsidRPr="00EE3621" w:rsidRDefault="00906582" w:rsidP="00906582">
      <w:pPr>
        <w:pStyle w:val="a8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физического и психического здоровья работников образовательных организаций Центрального округа (далее – Фестиваль), членов Общероссийского Профсоюза образования.</w:t>
      </w:r>
    </w:p>
    <w:p w:rsidR="00906582" w:rsidRPr="00EE3621" w:rsidRDefault="00906582" w:rsidP="00906582">
      <w:pPr>
        <w:pStyle w:val="a8"/>
        <w:widowControl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06582" w:rsidRPr="00EE3621" w:rsidRDefault="00906582" w:rsidP="00906582">
      <w:pPr>
        <w:pStyle w:val="a8"/>
        <w:widowControl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мотивации профсоюзного членства;</w:t>
      </w:r>
    </w:p>
    <w:p w:rsidR="00906582" w:rsidRPr="00EE3621" w:rsidRDefault="00906582" w:rsidP="00906582">
      <w:pPr>
        <w:pStyle w:val="a8"/>
        <w:widowControl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популяризация занятий физической культурой и спортом среди работников учреждений образования;</w:t>
      </w:r>
    </w:p>
    <w:p w:rsidR="00906582" w:rsidRPr="00EE3621" w:rsidRDefault="00906582" w:rsidP="00906582">
      <w:pPr>
        <w:pStyle w:val="a8"/>
        <w:widowControl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духа коллективизма и дружбы среди коллективов;</w:t>
      </w:r>
    </w:p>
    <w:p w:rsidR="00906582" w:rsidRPr="00EE3621" w:rsidRDefault="00906582" w:rsidP="00906582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эмоциональных стрессов</w:t>
      </w:r>
    </w:p>
    <w:p w:rsidR="00906582" w:rsidRPr="00EE3621" w:rsidRDefault="00906582" w:rsidP="00906582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среди работников образовательных организаций;</w:t>
      </w:r>
    </w:p>
    <w:p w:rsidR="00906582" w:rsidRPr="00EE3621" w:rsidRDefault="00906582" w:rsidP="00906582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физического, психического и духовного здоровья работников образовательных организаций;</w:t>
      </w:r>
    </w:p>
    <w:p w:rsidR="00906582" w:rsidRPr="00EE3621" w:rsidRDefault="00906582" w:rsidP="00906582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дружбы и сотрудничества между работниками образовательных организаций;</w:t>
      </w:r>
    </w:p>
    <w:p w:rsidR="00906582" w:rsidRPr="00EE3621" w:rsidRDefault="00906582" w:rsidP="00906582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организации социально-сетевого взаимодействия, профессионального развития и обмена опытом педагогов в области физической культуры; </w:t>
      </w:r>
    </w:p>
    <w:p w:rsidR="00906582" w:rsidRPr="00EE3621" w:rsidRDefault="00906582" w:rsidP="00906582">
      <w:pPr>
        <w:pStyle w:val="a8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сборных команд по видам спорта для участия в товарищеских играх среди работников образовательных организаций города и области.</w:t>
      </w:r>
    </w:p>
    <w:p w:rsidR="0083635F" w:rsidRPr="00EE3621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82" w:rsidRPr="00EE3621" w:rsidRDefault="0083635F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2. </w:t>
      </w:r>
      <w:r w:rsidR="00DE602A" w:rsidRPr="00EE362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DE602A" w:rsidRPr="00EE3621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>Ответственные за проведение ФЕСТИВАЛЯ</w:t>
      </w:r>
    </w:p>
    <w:p w:rsidR="00906582" w:rsidRPr="00EE3621" w:rsidRDefault="00906582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</w:pPr>
    </w:p>
    <w:p w:rsidR="00906582" w:rsidRPr="00EE3621" w:rsidRDefault="00906582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35F" w:rsidRPr="00EE3621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</w:t>
      </w:r>
      <w:r w:rsidR="0042554A"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организационный комитет, утвержденный начальником отдела образования администрации Центрального округа города Новосибирска, председателем </w:t>
      </w:r>
      <w:r w:rsidR="0042554A" w:rsidRPr="00EE3621">
        <w:rPr>
          <w:rFonts w:ascii="Times New Roman" w:eastAsia="Calibri" w:hAnsi="Times New Roman" w:cs="Times New Roman"/>
          <w:sz w:val="28"/>
          <w:szCs w:val="28"/>
        </w:rPr>
        <w:t>территориальной   организации общероссийского профсоюза образования Центрального округа города Новосибирска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5F" w:rsidRPr="00EE3621" w:rsidRDefault="008341AA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судья </w:t>
      </w:r>
      <w:r w:rsidR="002F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Самодумов</w:t>
      </w:r>
      <w:proofErr w:type="spellEnd"/>
      <w:r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Петрович тел. 8-913-941-99-99.</w:t>
      </w:r>
      <w:r w:rsidR="00297008"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FC4"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</w:t>
      </w:r>
      <w:r w:rsidR="00297008"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 </w:t>
      </w:r>
      <w:r w:rsidR="00747FC4"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7008"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Потапова Екатерина Александровна</w:t>
      </w:r>
      <w:r w:rsidR="00747FC4"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8-983-133-03-87</w:t>
      </w:r>
      <w:r w:rsidR="00297008"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35F" w:rsidRPr="00EE3621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официальных протестов на нарушение настоящего положения и правил осуществляет апелляционное жюри.</w:t>
      </w:r>
    </w:p>
    <w:p w:rsidR="0083635F" w:rsidRPr="002F1699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протесты подаются не позднее последнего дня проведения </w:t>
      </w:r>
      <w:r w:rsidR="005D538A" w:rsidRPr="002F1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Pr="002F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спорта.</w:t>
      </w:r>
    </w:p>
    <w:p w:rsidR="0083635F" w:rsidRPr="00EE3621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EE3621" w:rsidRDefault="00EE3621" w:rsidP="00DE602A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</w:t>
      </w:r>
    </w:p>
    <w:p w:rsidR="00EE3621" w:rsidRDefault="00EE3621" w:rsidP="00DE602A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EE3621" w:rsidRDefault="00EE3621" w:rsidP="00DE602A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EE3621" w:rsidRDefault="00EE3621" w:rsidP="00DE602A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DE602A" w:rsidRPr="00EE3621" w:rsidRDefault="00EE3621" w:rsidP="00DE60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 xml:space="preserve">                                </w:t>
      </w:r>
      <w:r w:rsidR="0083635F" w:rsidRPr="00EE362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3. </w:t>
      </w:r>
      <w:r w:rsidR="00DE602A" w:rsidRPr="00EE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ФЕСТИВАЛЯ.</w:t>
      </w:r>
    </w:p>
    <w:p w:rsidR="00DE602A" w:rsidRPr="00DE602A" w:rsidRDefault="00DE602A" w:rsidP="00DE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02A" w:rsidRPr="00DE602A" w:rsidRDefault="00DE602A" w:rsidP="00DE6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proofErr w:type="gramStart"/>
      <w:r w:rsid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proofErr w:type="gramEnd"/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2023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E602A" w:rsidRPr="00DE602A" w:rsidRDefault="00DE602A" w:rsidP="00DE602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Участниками соревнований являются все </w:t>
      </w:r>
      <w:r w:rsidRPr="00DE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штатные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образовательных организаций 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являющиеся членами Профсоюза /внесённые в электронный реестр членов Профсоюза Общероссийского Профсоюза образования</w:t>
      </w:r>
      <w:r w:rsidR="00EE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(через председателя ППО)</w:t>
      </w:r>
    </w:p>
    <w:p w:rsidR="00DE602A" w:rsidRPr="00DE602A" w:rsidRDefault="00DE602A" w:rsidP="00DE602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  К участию в соревновании допускаются сборные команды </w:t>
      </w:r>
      <w:r w:rsidRPr="00DE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одной образовательной организации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на заседание судейской коллегии (или на начало соревнований) именную з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аявку, заверенную руководителем ОУ и председателем первичной профсоюзной организации.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A7"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 Участники о</w:t>
      </w:r>
      <w:r w:rsid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бязаны иметь согласие по </w:t>
      </w:r>
      <w:proofErr w:type="gramStart"/>
      <w:r w:rsid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285EA7"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285EA7"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№2).</w:t>
      </w:r>
    </w:p>
    <w:p w:rsidR="00DE602A" w:rsidRPr="00DE602A" w:rsidRDefault="00DE602A" w:rsidP="00DE602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Соревнования проводятся на спортивных базах образовательных организаций 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календарем спортивных мероприятий.</w:t>
      </w:r>
    </w:p>
    <w:p w:rsidR="00DE602A" w:rsidRPr="00DE602A" w:rsidRDefault="00DE602A" w:rsidP="00DE602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proofErr w:type="gramStart"/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сомнения по поводу участия в составе команды соперника участника, который не работает в данной организации или </w:t>
      </w:r>
      <w:r w:rsidRPr="00DE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подходит по возрастным показателям,</w:t>
      </w: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подаётся протест на имя главного судьи не позднее 1 часа после окончания соревнования в данном виде.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выявляются случаи подмены людей, не работающих в данном учреждении, результаты команды аннулируют по всем видам спорта и далее не допускаются к следующим играм в рамках этого фестиваля.</w:t>
      </w:r>
      <w:r w:rsidR="00285EA7"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A7" w:rsidRPr="00EE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нарушения правил по видам спорта, либо этических норм (не честная игра, неуважительное и оскорбительное поведение по отношению к участникам фестиваля) команда снимается с участия в этом виде спорта или со всех видов Фестиваля (по решению апелляционного жюри).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02A" w:rsidRDefault="00DE602A" w:rsidP="00DE602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0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Команда, при участии в каком-либо виде соревнований нарушившая п. 3.2 и п.3.3 настоящего Положения, от соревнований по данному виду спорта отстраняется, и место в данном виде ей не присуждается.</w:t>
      </w:r>
      <w:r w:rsidRPr="00DE6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F1699" w:rsidRPr="00DE602A" w:rsidRDefault="002F1699" w:rsidP="00DE602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9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III группы (организаций дополнительного образования), предусмотрено проведение открытых соревнований, по решению судейской коллегии по виду спорта.</w:t>
      </w:r>
    </w:p>
    <w:p w:rsidR="00DE602A" w:rsidRPr="00EE3621" w:rsidRDefault="00DE602A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42554A" w:rsidRPr="00EE3621" w:rsidRDefault="0042554A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5F" w:rsidRPr="00EE3621" w:rsidRDefault="00285EA7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3635F" w:rsidRPr="00EE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635F" w:rsidRPr="00EE36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  <w:r w:rsidR="0042554A" w:rsidRPr="00EE36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ФЕСТИВАЛЯ</w:t>
      </w:r>
    </w:p>
    <w:p w:rsidR="0083635F" w:rsidRPr="00EE3621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Программа </w:t>
      </w:r>
      <w:r w:rsidR="0042554A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ФЕСТИВАЛЯ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5D538A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включает следующие виды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780AC1" w:rsidRPr="00EE3621" w:rsidRDefault="00780AC1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Настольный теннис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Командные встречи. Состав команды: 2 мужчин и 1 женщина</w:t>
      </w:r>
      <w:r w:rsidRPr="00EE36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общеобразовательных школ и учреждений дополнительного образования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Состав команды: 3 женщины и 1 мужчина (</w:t>
      </w:r>
      <w:r w:rsidRPr="00EE362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для дошкольных образовательных учреждений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 Возраст не ограничен (допускается замена мужчин женщинами).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Шахматы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Лично-командные встречи.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 команды 3 чел. - 2 мужчины и 1 женщина </w:t>
      </w:r>
      <w:r w:rsidRPr="00EE36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для </w:t>
      </w:r>
      <w:r w:rsidRPr="00EE362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общеобразовательных школ и учреждений дополнительного образования</w:t>
      </w:r>
      <w:r w:rsidRPr="00EE36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362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 команды 1 мужчина и 2 женщины </w:t>
      </w:r>
      <w:r w:rsidRPr="00EE362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для дошкольных образовательных учреждений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Возраст не ограничен (допускается замена мужчин женщинами). 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0AC1" w:rsidRPr="00EE3621" w:rsidRDefault="00285EA7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Баскетбол (только для СОШ И ДОП ОБРАЗОВАНИЯ)</w:t>
      </w:r>
    </w:p>
    <w:p w:rsidR="00D87CDD" w:rsidRPr="00EE3621" w:rsidRDefault="00D87CDD" w:rsidP="00D87C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 команды 6 </w:t>
      </w:r>
      <w:proofErr w:type="gramStart"/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чел</w:t>
      </w:r>
      <w:proofErr w:type="gramEnd"/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</w:t>
      </w:r>
      <w:r w:rsidRPr="00EE3621">
        <w:rPr>
          <w:rFonts w:ascii="Times New Roman" w:hAnsi="Times New Roman" w:cs="Times New Roman"/>
          <w:color w:val="000000"/>
          <w:sz w:val="28"/>
          <w:szCs w:val="28"/>
        </w:rPr>
        <w:t>3 мужчин + 3 женщины</w:t>
      </w:r>
      <w:r w:rsidRPr="00EE36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общеобразовательных школ и учреждений дополнительного образования, 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Возраст не ограничен (допускается замена мужчин женщинами).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Волейбол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Командные встречи. Состав команды 6 </w:t>
      </w:r>
      <w:proofErr w:type="gramStart"/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чел</w:t>
      </w:r>
      <w:proofErr w:type="gramEnd"/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</w:t>
      </w:r>
      <w:r w:rsidRPr="00EE3621">
        <w:rPr>
          <w:rFonts w:ascii="Times New Roman" w:hAnsi="Times New Roman" w:cs="Times New Roman"/>
          <w:color w:val="000000"/>
          <w:sz w:val="28"/>
          <w:szCs w:val="28"/>
        </w:rPr>
        <w:t>3 мужчин + 3 женщины</w:t>
      </w:r>
      <w:r w:rsidRPr="00EE36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общеобразовательных школ и учреждений дополнительного образования, 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 команды: 6 чел. - 2 мужчина и 4 женщины</w:t>
      </w:r>
      <w:r w:rsidRPr="00EE362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для дошкольных образовательных учреждений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возраст не ограничен (допускается замена мужчин женщинами).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Возраст не ограничен (допускается замена мужчин женщинами).</w:t>
      </w:r>
    </w:p>
    <w:p w:rsidR="00D87CDD" w:rsidRPr="00EE3621" w:rsidRDefault="00D87CDD" w:rsidP="00D87C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</w:p>
    <w:p w:rsidR="00D87CDD" w:rsidRPr="00EE3621" w:rsidRDefault="00D87CDD" w:rsidP="00D87C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Лыжные гонки</w:t>
      </w:r>
    </w:p>
    <w:p w:rsidR="00D87CDD" w:rsidRPr="00EE3621" w:rsidRDefault="00D87CDD" w:rsidP="00D87C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Командные встречи-эстафета. Состав команды 5 чел. - </w:t>
      </w:r>
      <w:r w:rsidR="00D618B9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мужчин и </w:t>
      </w:r>
      <w:r w:rsidR="00D618B9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женщины </w:t>
      </w:r>
      <w:r w:rsidRPr="00EE3621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общеобразовательных школ и учреждений дополнительного образования</w:t>
      </w:r>
      <w:r w:rsidRPr="00EE36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362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</w:p>
    <w:p w:rsidR="00D87CDD" w:rsidRPr="00EE3621" w:rsidRDefault="00D87CDD" w:rsidP="00D87C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 команды 4 чел. – 4 женщины </w:t>
      </w:r>
      <w:r w:rsidRPr="00EE362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для дошкольных образовательных учреждений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52ACB" w:rsidRPr="00EE3621" w:rsidRDefault="00D87CDD" w:rsidP="00D87C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Возраст не ограничен (допускается замена мужчин женщинами).</w:t>
      </w:r>
    </w:p>
    <w:p w:rsidR="00570DCF" w:rsidRPr="00EE3621" w:rsidRDefault="00570DCF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3635F" w:rsidRPr="00EE3621" w:rsidRDefault="0083635F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3621">
        <w:rPr>
          <w:rFonts w:ascii="Times New Roman" w:hAnsi="Times New Roman" w:cs="Times New Roman"/>
          <w:i/>
          <w:sz w:val="28"/>
          <w:szCs w:val="28"/>
        </w:rPr>
        <w:t>Плавание</w:t>
      </w:r>
    </w:p>
    <w:p w:rsidR="0083635F" w:rsidRPr="00EE3621" w:rsidRDefault="00570DC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83635F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омандные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встречи-эстафета</w:t>
      </w:r>
      <w:r w:rsidR="0083635F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652ACB" w:rsidRPr="00EE3621" w:rsidRDefault="00D87CDD" w:rsidP="006271C1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 команды э</w:t>
      </w:r>
      <w:r w:rsidR="0083635F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стафета </w:t>
      </w:r>
      <w:r w:rsidR="00A468BE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="0083635F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3635F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</w:t>
      </w:r>
      <w:r w:rsidR="0083635F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25</w:t>
      </w:r>
      <w:r w:rsidR="00612C41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468BE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</w:t>
      </w:r>
      <w:r w:rsidR="00570DCF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468BE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 мужчин и 2 женщины</w:t>
      </w:r>
      <w:r w:rsidRPr="00EE36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общеобразовательных школ и учреждений дополнительного образования</w:t>
      </w:r>
      <w:r w:rsidRPr="00EE36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 команды: 1 мужчина и 3 женщины</w:t>
      </w:r>
      <w:r w:rsidRPr="00EE362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r w:rsidR="00570DCF" w:rsidRPr="00EE362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для дошкольных образовательных учреждений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Возраст не ограничен (</w:t>
      </w:r>
      <w:r w:rsidR="0083635F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допу</w:t>
      </w:r>
      <w:r w:rsidR="00CE30AE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скается замена мужчин женщинами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="0083635F"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EE47DB" w:rsidRPr="00EE3621" w:rsidRDefault="00EE47DB" w:rsidP="00CE30AE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85EA7" w:rsidRPr="00EE3621" w:rsidRDefault="00FB6BEC" w:rsidP="002F1699">
      <w:pPr>
        <w:widowControl w:val="0"/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2F1699" w:rsidRPr="002F169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Конкурс Буклетов, плакатов, наглядного материала по теме</w:t>
      </w:r>
      <w:r w:rsidR="002F1699" w:rsidRPr="002F169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: «Здоровый образ жизни» - в течении 2023-2024 учебного года.</w:t>
      </w:r>
      <w:r w:rsidR="00285EA7" w:rsidRPr="00EE36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2F1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Отправлять на</w:t>
      </w:r>
      <w:r w:rsidR="002F1699" w:rsidRPr="002F1699">
        <w:t xml:space="preserve"> </w:t>
      </w:r>
      <w:r w:rsidR="002F1699" w:rsidRPr="002F1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profsoyz-c@mail.ru</w:t>
      </w:r>
      <w:r w:rsidR="002F1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285EA7" w:rsidRPr="00EE36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</w:p>
    <w:p w:rsidR="00285EA7" w:rsidRPr="0075582A" w:rsidRDefault="00285EA7" w:rsidP="00FB6BEC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E362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 w:bidi="ru-RU"/>
        </w:rPr>
        <w:t xml:space="preserve">             </w:t>
      </w:r>
      <w:proofErr w:type="spellStart"/>
      <w:r w:rsidRPr="007558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Дартс</w:t>
      </w:r>
      <w:proofErr w:type="spellEnd"/>
      <w:r w:rsidR="002F1699" w:rsidRPr="007558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примерный состав </w:t>
      </w:r>
      <w:proofErr w:type="gramStart"/>
      <w:r w:rsidR="002F1699" w:rsidRPr="007558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команды</w:t>
      </w:r>
      <w:r w:rsidR="0075582A" w:rsidRPr="007558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</w:t>
      </w:r>
      <w:proofErr w:type="gramEnd"/>
      <w:r w:rsidR="0075582A" w:rsidRPr="007558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 мужчины + 3 женщины) </w:t>
      </w:r>
    </w:p>
    <w:p w:rsidR="0075582A" w:rsidRPr="0075582A" w:rsidRDefault="0075582A" w:rsidP="0075582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58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 не ограничен (допускается замена мужчин женщинами).</w:t>
      </w:r>
    </w:p>
    <w:p w:rsidR="00FB6BEC" w:rsidRPr="00EE3621" w:rsidRDefault="00FB6BEC" w:rsidP="00FB6BEC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</w:p>
    <w:p w:rsidR="00F7575D" w:rsidRPr="00EE3621" w:rsidRDefault="0042554A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Веселые старты</w:t>
      </w:r>
    </w:p>
    <w:p w:rsidR="00E00E87" w:rsidRPr="00EE3621" w:rsidRDefault="00EE47DB" w:rsidP="003F1929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Веселые </w:t>
      </w:r>
      <w:proofErr w:type="gramStart"/>
      <w:r w:rsidRPr="00EE36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старты </w:t>
      </w:r>
      <w:r w:rsidR="00780AC1" w:rsidRPr="00EE36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провод</w:t>
      </w:r>
      <w:r w:rsidRPr="00EE36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780AC1" w:rsidRPr="00EE36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тся</w:t>
      </w:r>
      <w:proofErr w:type="gramEnd"/>
      <w:r w:rsidR="00780AC1" w:rsidRPr="00EE36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отдельной программе</w:t>
      </w:r>
      <w:r w:rsidR="00E00E87" w:rsidRPr="00EE36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EE47DB" w:rsidRPr="00EE3621" w:rsidRDefault="00EE47DB" w:rsidP="003F1929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01314" w:rsidRPr="00EE3621" w:rsidRDefault="00301314" w:rsidP="00780AC1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3635F" w:rsidRPr="00EE3621" w:rsidRDefault="005A4FF5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5</w:t>
      </w:r>
      <w:r w:rsidR="0083635F" w:rsidRPr="00EE362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. </w:t>
      </w:r>
      <w:r w:rsidR="0083635F" w:rsidRPr="00EE3621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 xml:space="preserve">Время и место </w:t>
      </w:r>
      <w:r w:rsidR="00E00E87" w:rsidRPr="00EE3621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 xml:space="preserve">ПРОВЕДЕНИЯ </w:t>
      </w:r>
      <w:r w:rsidR="00FB6BEC" w:rsidRPr="00EE3621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>КОНКУРСА</w:t>
      </w:r>
    </w:p>
    <w:p w:rsidR="0083635F" w:rsidRPr="00EE3621" w:rsidRDefault="002A4822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Фестиваль</w:t>
      </w:r>
      <w:r w:rsidR="00FB6BEC" w:rsidRPr="00EE362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83635F" w:rsidRPr="00EE362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проводится в период </w:t>
      </w:r>
      <w:r w:rsidR="00FB6BEC" w:rsidRPr="00EE362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202</w:t>
      </w:r>
      <w:r w:rsidR="005A4FF5" w:rsidRPr="00EE362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3-2024</w:t>
      </w:r>
      <w:r w:rsidR="00EE47DB" w:rsidRPr="00EE362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учебного</w:t>
      </w:r>
      <w:r w:rsidR="00FB6BEC" w:rsidRPr="00EE362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года</w:t>
      </w:r>
      <w:r w:rsidR="0083635F" w:rsidRPr="00EE362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F7575D" w:rsidRPr="00EE3621" w:rsidRDefault="00F7575D" w:rsidP="00FB6BEC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Настольный теннис</w:t>
      </w:r>
      <w:r w:rsidR="00285EA7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– октябрь 2023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 на базе СОШ № 13 (ул. Кропоткина, 110). Главный судья тренер-преподаватель ДЮ(Ф)Ц № 1 «ЛИГР» Митрофанов 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lastRenderedPageBreak/>
        <w:t>Сергей Юрьевич.</w:t>
      </w:r>
    </w:p>
    <w:p w:rsidR="00EE47DB" w:rsidRPr="00EE3621" w:rsidRDefault="00EE47DB" w:rsidP="00557E11">
      <w:pPr>
        <w:pStyle w:val="a7"/>
        <w:spacing w:before="0" w:beforeAutospacing="0" w:after="0" w:afterAutospacing="0"/>
        <w:ind w:firstLine="709"/>
        <w:jc w:val="both"/>
        <w:rPr>
          <w:bCs/>
          <w:spacing w:val="-9"/>
          <w:sz w:val="28"/>
          <w:szCs w:val="28"/>
        </w:rPr>
      </w:pP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Шахматы - </w:t>
      </w:r>
      <w:r w:rsidR="00285EA7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ноябрь 2023 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года</w:t>
      </w:r>
      <w:r w:rsidR="002A4822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EE36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базе ДЮ(Ф)Ц № 1 «ЛИГР»</w:t>
      </w:r>
      <w:r w:rsidRPr="00EE3621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. 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Главный судья педагог дополнительного образования ДЮ(Ф)Ц № 1 «ЛИГР» Соломин Вячеслав Георгиевич.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</w:p>
    <w:p w:rsidR="00EE47DB" w:rsidRPr="00EE3621" w:rsidRDefault="00285EA7" w:rsidP="00EE47DB">
      <w:pPr>
        <w:pStyle w:val="a7"/>
        <w:spacing w:before="0" w:beforeAutospacing="0" w:after="0" w:afterAutospacing="0"/>
        <w:ind w:firstLine="709"/>
        <w:jc w:val="both"/>
        <w:rPr>
          <w:bCs/>
          <w:spacing w:val="-9"/>
          <w:sz w:val="28"/>
          <w:szCs w:val="28"/>
        </w:rPr>
      </w:pPr>
      <w:r w:rsidRPr="00EE3621">
        <w:rPr>
          <w:bCs/>
          <w:i/>
          <w:spacing w:val="-9"/>
          <w:sz w:val="28"/>
          <w:szCs w:val="28"/>
        </w:rPr>
        <w:t>Б</w:t>
      </w:r>
      <w:r w:rsidR="00EE47DB" w:rsidRPr="00EE3621">
        <w:rPr>
          <w:bCs/>
          <w:i/>
          <w:spacing w:val="-9"/>
          <w:sz w:val="28"/>
          <w:szCs w:val="28"/>
        </w:rPr>
        <w:t xml:space="preserve">аскетбол </w:t>
      </w:r>
      <w:r w:rsidRPr="00EE3621">
        <w:rPr>
          <w:bCs/>
          <w:i/>
          <w:spacing w:val="-9"/>
          <w:sz w:val="28"/>
          <w:szCs w:val="28"/>
        </w:rPr>
        <w:t xml:space="preserve">для СОШ </w:t>
      </w:r>
      <w:r w:rsidR="00EE47DB" w:rsidRPr="00EE3621">
        <w:rPr>
          <w:bCs/>
          <w:i/>
          <w:spacing w:val="-9"/>
          <w:sz w:val="28"/>
          <w:szCs w:val="28"/>
        </w:rPr>
        <w:t xml:space="preserve">– </w:t>
      </w:r>
      <w:r w:rsidR="00EE47DB" w:rsidRPr="00EE3621">
        <w:rPr>
          <w:bCs/>
          <w:spacing w:val="-9"/>
          <w:sz w:val="28"/>
          <w:szCs w:val="28"/>
        </w:rPr>
        <w:t>декабрь 20</w:t>
      </w:r>
      <w:r w:rsidRPr="00EE3621">
        <w:rPr>
          <w:bCs/>
          <w:spacing w:val="-9"/>
          <w:sz w:val="28"/>
          <w:szCs w:val="28"/>
        </w:rPr>
        <w:t>23</w:t>
      </w:r>
      <w:r w:rsidR="00EE47DB" w:rsidRPr="00EE3621">
        <w:rPr>
          <w:bCs/>
          <w:spacing w:val="-9"/>
          <w:sz w:val="28"/>
          <w:szCs w:val="28"/>
        </w:rPr>
        <w:t xml:space="preserve"> года на базе: </w:t>
      </w:r>
      <w:r w:rsidR="00EE47DB" w:rsidRPr="00EE3621">
        <w:rPr>
          <w:color w:val="000000"/>
          <w:sz w:val="28"/>
          <w:szCs w:val="28"/>
        </w:rPr>
        <w:t xml:space="preserve">Гимназии №9 (ул. Калинина, 255). </w:t>
      </w:r>
      <w:r w:rsidR="00EE47DB" w:rsidRPr="00EE3621">
        <w:rPr>
          <w:bCs/>
          <w:spacing w:val="-9"/>
          <w:sz w:val="28"/>
          <w:szCs w:val="28"/>
        </w:rPr>
        <w:t>Главный судья педагог дополнительного образования ДЮ(Ф)Ц №1 «ЛИГР» Грачев Сергей Иванович.</w:t>
      </w:r>
    </w:p>
    <w:p w:rsidR="00EE47DB" w:rsidRPr="00EE3621" w:rsidRDefault="00EE47DB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EE47DB" w:rsidRPr="00EE3621" w:rsidRDefault="00EE47DB" w:rsidP="00557E11">
      <w:pPr>
        <w:pStyle w:val="a7"/>
        <w:spacing w:before="0" w:beforeAutospacing="0" w:after="0" w:afterAutospacing="0"/>
        <w:ind w:firstLine="709"/>
        <w:jc w:val="both"/>
        <w:rPr>
          <w:bCs/>
          <w:spacing w:val="-9"/>
          <w:sz w:val="28"/>
          <w:szCs w:val="28"/>
        </w:rPr>
      </w:pPr>
      <w:r w:rsidRPr="00EE3621">
        <w:rPr>
          <w:bCs/>
          <w:i/>
          <w:spacing w:val="-9"/>
          <w:sz w:val="28"/>
          <w:szCs w:val="28"/>
        </w:rPr>
        <w:t>Волейбол</w:t>
      </w:r>
      <w:r w:rsidRPr="00EE3621">
        <w:rPr>
          <w:bCs/>
          <w:spacing w:val="-9"/>
          <w:sz w:val="28"/>
          <w:szCs w:val="28"/>
        </w:rPr>
        <w:t xml:space="preserve"> – январь 202</w:t>
      </w:r>
      <w:r w:rsidR="00285EA7" w:rsidRPr="00EE3621">
        <w:rPr>
          <w:bCs/>
          <w:spacing w:val="-9"/>
          <w:sz w:val="28"/>
          <w:szCs w:val="28"/>
        </w:rPr>
        <w:t>4</w:t>
      </w:r>
      <w:r w:rsidRPr="00EE3621">
        <w:rPr>
          <w:bCs/>
          <w:spacing w:val="-9"/>
          <w:sz w:val="28"/>
          <w:szCs w:val="28"/>
        </w:rPr>
        <w:t xml:space="preserve"> года. Встречи пройдут на базе: …Главный </w:t>
      </w:r>
      <w:proofErr w:type="gramStart"/>
      <w:r w:rsidRPr="00EE3621">
        <w:rPr>
          <w:bCs/>
          <w:spacing w:val="-9"/>
          <w:sz w:val="28"/>
          <w:szCs w:val="28"/>
        </w:rPr>
        <w:t>судья..</w:t>
      </w:r>
      <w:proofErr w:type="gramEnd"/>
    </w:p>
    <w:p w:rsidR="00285EA7" w:rsidRPr="00EE3621" w:rsidRDefault="00285EA7" w:rsidP="00557E11">
      <w:pPr>
        <w:pStyle w:val="a7"/>
        <w:spacing w:before="0" w:beforeAutospacing="0" w:after="0" w:afterAutospacing="0"/>
        <w:ind w:firstLine="709"/>
        <w:jc w:val="both"/>
        <w:rPr>
          <w:bCs/>
          <w:spacing w:val="-9"/>
          <w:sz w:val="28"/>
          <w:szCs w:val="28"/>
        </w:rPr>
      </w:pPr>
    </w:p>
    <w:p w:rsidR="00285EA7" w:rsidRPr="0075582A" w:rsidRDefault="00285EA7" w:rsidP="00557E11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spacing w:val="-9"/>
          <w:sz w:val="28"/>
          <w:szCs w:val="28"/>
        </w:rPr>
      </w:pPr>
      <w:proofErr w:type="spellStart"/>
      <w:r w:rsidRPr="0075582A">
        <w:rPr>
          <w:b/>
          <w:bCs/>
          <w:i/>
          <w:spacing w:val="-9"/>
          <w:sz w:val="28"/>
          <w:szCs w:val="28"/>
        </w:rPr>
        <w:t>Дартс</w:t>
      </w:r>
      <w:proofErr w:type="spellEnd"/>
      <w:r w:rsidRPr="0075582A">
        <w:rPr>
          <w:b/>
          <w:bCs/>
          <w:i/>
          <w:spacing w:val="-9"/>
          <w:sz w:val="28"/>
          <w:szCs w:val="28"/>
        </w:rPr>
        <w:t xml:space="preserve"> –январь 2024 Встречи пройдут на базе МБОУ СОШ №84</w:t>
      </w:r>
    </w:p>
    <w:p w:rsidR="00A643F2" w:rsidRPr="0075582A" w:rsidRDefault="00A643F2" w:rsidP="00A643F2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</w:pPr>
    </w:p>
    <w:p w:rsidR="00A643F2" w:rsidRPr="00EE3621" w:rsidRDefault="00A643F2" w:rsidP="00A643F2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Лыжные гонки – </w:t>
      </w:r>
      <w:r w:rsidR="00EE47DB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февраль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202</w:t>
      </w:r>
      <w:r w:rsidR="005A4FF5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4</w:t>
      </w:r>
      <w:r w:rsidR="002A4822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 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на лыжной базе «Красное знамя» (ул. Тимирязева, 5). Главный </w:t>
      </w:r>
      <w:proofErr w:type="gramStart"/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судья</w:t>
      </w:r>
      <w:r w:rsidR="00285EA7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  <w:proofErr w:type="gramEnd"/>
    </w:p>
    <w:p w:rsidR="00557E11" w:rsidRPr="00EE3621" w:rsidRDefault="00557E11" w:rsidP="00557E1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0AC1" w:rsidRPr="00EE3621" w:rsidRDefault="00780AC1" w:rsidP="00FB6BEC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Плавание –</w:t>
      </w:r>
      <w:r w:rsidR="00A468BE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EE47DB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март</w:t>
      </w:r>
      <w:r w:rsidR="003F1929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557E11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202</w:t>
      </w:r>
      <w:r w:rsidR="00285EA7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4</w:t>
      </w:r>
      <w:r w:rsidR="00557E11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года на базе ДООЦ «Бригантина» (ул. 1905 года, 39/1)</w:t>
      </w:r>
      <w:r w:rsidR="00DE193B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. 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Главный судья </w:t>
      </w:r>
      <w:r w:rsidR="00E00E87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педагог дополнительного образования ДООЦ «Бригантина» </w:t>
      </w:r>
      <w:r w:rsidR="00E63677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Лукашева Мария Владимировна.</w:t>
      </w:r>
    </w:p>
    <w:p w:rsidR="00D87CDD" w:rsidRPr="00EE3621" w:rsidRDefault="00D87CDD" w:rsidP="00EE47DB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D87CDD" w:rsidRPr="00EE3621" w:rsidRDefault="00D87CDD" w:rsidP="00D87CDD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Конкурс </w:t>
      </w:r>
      <w:r w:rsidR="00285EA7" w:rsidRPr="00EE362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Буклетов, плакатов, наглядного материала по теме: «Зд</w:t>
      </w:r>
      <w:r w:rsidR="005A4FF5" w:rsidRPr="00EE362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</w:t>
      </w:r>
      <w:r w:rsidR="00285EA7" w:rsidRPr="00EE362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ровый образ жизни»</w:t>
      </w:r>
      <w:r w:rsidRPr="00EE36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- 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в течении 202</w:t>
      </w:r>
      <w:r w:rsidR="00285EA7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3-2024</w:t>
      </w:r>
      <w:r w:rsidR="00EE47DB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учебного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года.</w:t>
      </w:r>
    </w:p>
    <w:p w:rsidR="00D87CDD" w:rsidRPr="00EE3621" w:rsidRDefault="00D87CDD" w:rsidP="00D87CDD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</w:p>
    <w:p w:rsidR="00A643F2" w:rsidRPr="00EE3621" w:rsidRDefault="00EE47DB" w:rsidP="00A643F2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Веселые старты</w:t>
      </w:r>
      <w:r w:rsidR="00A643F2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– </w:t>
      </w:r>
      <w:r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апрель</w:t>
      </w:r>
      <w:r w:rsidR="00A643F2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202</w:t>
      </w:r>
      <w:r w:rsidR="00285EA7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4</w:t>
      </w:r>
      <w:r w:rsidR="00A643F2" w:rsidRPr="00EE362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года. Место проведения уточняется. </w:t>
      </w:r>
    </w:p>
    <w:p w:rsidR="008341AA" w:rsidRPr="00EE3621" w:rsidRDefault="008341AA" w:rsidP="00FB6BEC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Pr="00D36B8E" w:rsidRDefault="005A4FF5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B8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6</w:t>
      </w:r>
      <w:r w:rsidR="0083635F" w:rsidRPr="00D36B8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. </w:t>
      </w:r>
      <w:r w:rsidR="0083635F" w:rsidRPr="00D3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  <w:r w:rsidR="00B54E49" w:rsidRPr="00D3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822" w:rsidRPr="00D3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</w:t>
      </w:r>
      <w:r w:rsidR="00EE47DB" w:rsidRPr="00D3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ТИВАЛЯ</w:t>
      </w:r>
    </w:p>
    <w:p w:rsidR="0083635F" w:rsidRPr="00D36B8E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Победители и призеры в личном зачете определяются по лучшему результату согласно положению по виду </w:t>
      </w:r>
      <w:r w:rsidR="00EE47DB"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фестиваля</w:t>
      </w:r>
      <w:r w:rsidR="00557E11"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и правилам</w:t>
      </w:r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83635F" w:rsidRPr="00D36B8E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Командные места в видах программы определяется согласно положениям по видам </w:t>
      </w:r>
      <w:r w:rsidR="00C91156"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фестиваля</w:t>
      </w:r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83635F" w:rsidRPr="00D36B8E" w:rsidRDefault="005A4FF5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Для определения общего места команды в зачет идут результаты каждого из перечисленных видов спорта.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596"/>
      </w:tblGrid>
      <w:tr w:rsidR="00C97ABA" w:rsidRPr="00D36B8E" w:rsidTr="005A4FF5">
        <w:tc>
          <w:tcPr>
            <w:tcW w:w="3749" w:type="dxa"/>
          </w:tcPr>
          <w:p w:rsidR="00C97ABA" w:rsidRPr="00D36B8E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  <w:r w:rsidRPr="00D36B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val="en-US" w:eastAsia="ru-RU"/>
              </w:rPr>
              <w:t>I</w:t>
            </w:r>
            <w:r w:rsidRPr="00D36B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5596" w:type="dxa"/>
          </w:tcPr>
          <w:p w:rsidR="00C97ABA" w:rsidRPr="00D36B8E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  <w:r w:rsidRPr="00D36B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val="en-US" w:eastAsia="ru-RU"/>
              </w:rPr>
              <w:t>II</w:t>
            </w:r>
            <w:r w:rsidRPr="00D36B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C97ABA" w:rsidRPr="00D36B8E" w:rsidTr="005A4FF5">
        <w:trPr>
          <w:trHeight w:val="559"/>
        </w:trPr>
        <w:tc>
          <w:tcPr>
            <w:tcW w:w="3749" w:type="dxa"/>
          </w:tcPr>
          <w:p w:rsidR="00C97ABA" w:rsidRPr="00D36B8E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  <w:r w:rsidRPr="00D36B8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5596" w:type="dxa"/>
          </w:tcPr>
          <w:p w:rsidR="00C97ABA" w:rsidRPr="00D36B8E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  <w:r w:rsidRPr="00D36B8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>Общеобразовательные организации, организации дополнительного образования</w:t>
            </w:r>
          </w:p>
        </w:tc>
      </w:tr>
    </w:tbl>
    <w:p w:rsidR="005A4FF5" w:rsidRPr="00D36B8E" w:rsidRDefault="005A4FF5" w:rsidP="005A4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Место команды образовательной организации в </w:t>
      </w:r>
      <w:proofErr w:type="gramStart"/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фестивале  определяется</w:t>
      </w:r>
      <w:proofErr w:type="gramEnd"/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по наименьшей сумме мест, набранных во всех видах соревнований.</w:t>
      </w:r>
    </w:p>
    <w:p w:rsidR="005A4FF5" w:rsidRPr="00D36B8E" w:rsidRDefault="005A4FF5" w:rsidP="005A4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  <w:t>Общее командное место среди школ и детских садов</w:t>
      </w:r>
      <w:r w:rsidR="0075582A"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 организаций дополнительного образования</w:t>
      </w:r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определяется раздельно в каждом виде спорта и в общем зачете.</w:t>
      </w:r>
    </w:p>
    <w:p w:rsidR="005A4FF5" w:rsidRPr="00EE3621" w:rsidRDefault="005A4FF5" w:rsidP="005A4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D36B8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  <w:t>При равенстве суммы мест у двух и более команд место определяется по лучшему соотношению 1,2,3 и т.д. мест в общем зачете.</w:t>
      </w:r>
    </w:p>
    <w:p w:rsidR="005A4FF5" w:rsidRPr="00EE3621" w:rsidRDefault="005A4FF5" w:rsidP="005A4F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57E11" w:rsidRPr="0075582A" w:rsidRDefault="0075582A" w:rsidP="00B54E49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75582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При подведении итогов общекомандного результата, в каждой группе программы Фестиваля, сначала определяется места образовательных организаций с полным зачетом при условии участия во всех видах программы </w:t>
      </w:r>
      <w:r w:rsidRPr="0075582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lastRenderedPageBreak/>
        <w:t xml:space="preserve">Фестиваля, далее – с не полным зачетом. </w:t>
      </w:r>
      <w:proofErr w:type="gramStart"/>
      <w:r w:rsidRPr="0075582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Команде</w:t>
      </w:r>
      <w:proofErr w:type="gramEnd"/>
      <w:r w:rsidRPr="0075582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не участвующей в каком либо виде Фестиваля, присваивается последнее место, согласно количества образовательных организаций всего Фестиваля.</w:t>
      </w:r>
    </w:p>
    <w:p w:rsidR="0083635F" w:rsidRPr="00EE3621" w:rsidRDefault="005A4FF5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7</w:t>
      </w:r>
      <w:r w:rsidR="0083635F" w:rsidRPr="00EE362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  <w:r w:rsidR="0083635F" w:rsidRPr="00EE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3635F" w:rsidRPr="00EE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83635F" w:rsidRPr="00EE3621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Команды, занявшие 1</w:t>
      </w:r>
      <w:r w:rsidR="002872AC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</w:t>
      </w:r>
      <w:r w:rsidR="00C97ABA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 места</w:t>
      </w:r>
      <w:r w:rsidR="00C97ABA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видах программы </w:t>
      </w:r>
      <w:r w:rsidR="002A4822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Фестиваля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награждаются диплом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ами</w:t>
      </w:r>
      <w:r w:rsidR="002872AC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872AC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частники, занявшие в личном зачете 1- 3 место, награждаются грамот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ами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83635F" w:rsidRPr="00EE3621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образовательн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организаци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победител</w:t>
      </w:r>
      <w:r w:rsidR="00C91156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="00C91156"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«Дружба»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работников образовательных организаций Центрального округа</w:t>
      </w:r>
      <w:r w:rsidR="00D3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профсоюза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общекомандном зачете, награждается диплом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 степени</w:t>
      </w:r>
      <w:r w:rsidR="008341AA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переходящим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кубк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 (в каждой группе).</w:t>
      </w:r>
    </w:p>
    <w:p w:rsidR="0083635F" w:rsidRPr="00EE3621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Команды образовательных организаций, занявшие 2 и 3 места, в общекомандном зачете, награждаются дипломами со</w:t>
      </w:r>
      <w:r w:rsidR="00C97ABA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ответствующих степеней</w:t>
      </w:r>
      <w:r w:rsidR="00B54E4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(в каждой группе).</w:t>
      </w:r>
    </w:p>
    <w:p w:rsidR="0083635F" w:rsidRPr="00EE3621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Награждение команд </w:t>
      </w:r>
      <w:r w:rsidR="00297008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видам спорта </w:t>
      </w:r>
      <w:r w:rsidR="005374C9"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осуществляе</w:t>
      </w:r>
      <w:r w:rsidR="00D36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 </w:t>
      </w:r>
      <w:r w:rsidR="00C91156" w:rsidRPr="00EE3621">
        <w:rPr>
          <w:rFonts w:ascii="Times New Roman" w:eastAsia="Calibri" w:hAnsi="Times New Roman" w:cs="Times New Roman"/>
          <w:sz w:val="28"/>
          <w:szCs w:val="28"/>
        </w:rPr>
        <w:t>территориальная   организация</w:t>
      </w:r>
      <w:r w:rsidR="005A4FF5" w:rsidRPr="00EE362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91156" w:rsidRPr="00EE3621">
        <w:rPr>
          <w:rFonts w:ascii="Times New Roman" w:eastAsia="Calibri" w:hAnsi="Times New Roman" w:cs="Times New Roman"/>
          <w:sz w:val="28"/>
          <w:szCs w:val="28"/>
        </w:rPr>
        <w:t>бщероссийского профсоюза образования Центрального округа города Новосибирска</w:t>
      </w:r>
      <w:r w:rsidR="00D36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мае-июне 2024г</w:t>
      </w:r>
    </w:p>
    <w:p w:rsidR="0083635F" w:rsidRPr="00EE3621" w:rsidRDefault="002872AC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жюри</w:t>
      </w:r>
      <w:r w:rsidRPr="00EE36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608"/>
        <w:gridCol w:w="5347"/>
      </w:tblGrid>
      <w:tr w:rsidR="0083635F" w:rsidRPr="00EE3621" w:rsidTr="005B4F5A">
        <w:tc>
          <w:tcPr>
            <w:tcW w:w="392" w:type="dxa"/>
          </w:tcPr>
          <w:p w:rsidR="0083635F" w:rsidRPr="00EE3621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83635F" w:rsidRPr="00EE3621" w:rsidRDefault="00557E11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Белостоцкая Яна Анатольевна</w:t>
            </w:r>
          </w:p>
        </w:tc>
        <w:tc>
          <w:tcPr>
            <w:tcW w:w="5494" w:type="dxa"/>
          </w:tcPr>
          <w:p w:rsidR="0083635F" w:rsidRPr="00EE3621" w:rsidRDefault="002A4822" w:rsidP="002A48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EE36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   организации</w:t>
            </w:r>
            <w:r w:rsidR="00EE3621" w:rsidRPr="00EE3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EE3621">
              <w:rPr>
                <w:rFonts w:ascii="Times New Roman" w:eastAsia="Calibri" w:hAnsi="Times New Roman" w:cs="Times New Roman"/>
                <w:sz w:val="28"/>
                <w:szCs w:val="28"/>
              </w:rPr>
              <w:t>бщероссийского профсоюза образования Центрального округа</w:t>
            </w:r>
          </w:p>
        </w:tc>
      </w:tr>
      <w:tr w:rsidR="0083635F" w:rsidRPr="00EE3621" w:rsidTr="005B4F5A">
        <w:tc>
          <w:tcPr>
            <w:tcW w:w="392" w:type="dxa"/>
          </w:tcPr>
          <w:p w:rsidR="0083635F" w:rsidRPr="00EE3621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83635F" w:rsidRPr="00EE3621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Самодумов Игорь Петрович</w:t>
            </w:r>
          </w:p>
        </w:tc>
        <w:tc>
          <w:tcPr>
            <w:tcW w:w="5494" w:type="dxa"/>
          </w:tcPr>
          <w:p w:rsidR="0083635F" w:rsidRPr="00EE3621" w:rsidRDefault="004F4689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="0083635F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иректор </w:t>
            </w:r>
            <w:r w:rsidR="00DE193B" w:rsidRPr="00EE3621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 xml:space="preserve">ДЮ(Ф)Ц №1 </w:t>
            </w:r>
            <w:r w:rsidR="0083635F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«ЛИГР»</w:t>
            </w:r>
            <w:r w:rsidR="000A7906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 главный судья Спартакиады</w:t>
            </w:r>
          </w:p>
        </w:tc>
      </w:tr>
      <w:tr w:rsidR="00F50B46" w:rsidRPr="00EE3621" w:rsidTr="005B4F5A">
        <w:tc>
          <w:tcPr>
            <w:tcW w:w="392" w:type="dxa"/>
          </w:tcPr>
          <w:p w:rsidR="00F50B46" w:rsidRPr="00EE3621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50B46" w:rsidRPr="00EE3621" w:rsidRDefault="00F50B46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Потапова Екатерина Александровна</w:t>
            </w:r>
          </w:p>
        </w:tc>
        <w:tc>
          <w:tcPr>
            <w:tcW w:w="5494" w:type="dxa"/>
          </w:tcPr>
          <w:p w:rsidR="00F50B46" w:rsidRPr="00EE3621" w:rsidRDefault="004F4689" w:rsidP="007E36D8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="007E36D8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аведующий сектором по </w:t>
            </w:r>
            <w:r w:rsidR="00F50B46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спортивно-массов</w:t>
            </w:r>
            <w:r w:rsidR="007E36D8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ой</w:t>
            </w:r>
            <w:r w:rsidR="00F50B46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7E36D8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работе</w:t>
            </w:r>
            <w:r w:rsidR="00F50B46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DE193B" w:rsidRPr="00EE3621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 xml:space="preserve">ДЮ(Ф)Ц №1 </w:t>
            </w:r>
            <w:r w:rsidR="00F50B46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«ЛИГР»</w:t>
            </w:r>
          </w:p>
        </w:tc>
      </w:tr>
      <w:tr w:rsidR="00D87CDD" w:rsidRPr="00EE3621" w:rsidTr="005B4F5A">
        <w:tc>
          <w:tcPr>
            <w:tcW w:w="392" w:type="dxa"/>
          </w:tcPr>
          <w:p w:rsidR="00D87CDD" w:rsidRPr="00EE3621" w:rsidRDefault="00D87CDD" w:rsidP="00866001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D87CDD" w:rsidRPr="00EE3621" w:rsidRDefault="00D87CDD" w:rsidP="005D3270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Темная Ирина Николаевна</w:t>
            </w:r>
          </w:p>
        </w:tc>
        <w:tc>
          <w:tcPr>
            <w:tcW w:w="5494" w:type="dxa"/>
          </w:tcPr>
          <w:p w:rsidR="00D87CDD" w:rsidRPr="00EE3621" w:rsidRDefault="00D87CDD" w:rsidP="005D3270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Учитель ФК МБОУ Гимназия №10</w:t>
            </w:r>
          </w:p>
        </w:tc>
      </w:tr>
      <w:tr w:rsidR="00D87CDD" w:rsidRPr="00EE3621" w:rsidTr="005B4F5A">
        <w:tc>
          <w:tcPr>
            <w:tcW w:w="392" w:type="dxa"/>
          </w:tcPr>
          <w:p w:rsidR="00D87CDD" w:rsidRPr="00EE3621" w:rsidRDefault="00D87CDD" w:rsidP="00866001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D87CDD" w:rsidRPr="00EE3621" w:rsidRDefault="005A4FF5" w:rsidP="005D3270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Бурмакина Екатерина Владимировна</w:t>
            </w:r>
          </w:p>
        </w:tc>
        <w:tc>
          <w:tcPr>
            <w:tcW w:w="5494" w:type="dxa"/>
          </w:tcPr>
          <w:p w:rsidR="00D87CDD" w:rsidRPr="00EE3621" w:rsidRDefault="005A4FF5" w:rsidP="005D3270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Воспитатель МАДОУ ДС 59</w:t>
            </w:r>
          </w:p>
        </w:tc>
      </w:tr>
      <w:tr w:rsidR="00D87CDD" w:rsidRPr="00EE3621" w:rsidTr="005B4F5A">
        <w:tc>
          <w:tcPr>
            <w:tcW w:w="392" w:type="dxa"/>
          </w:tcPr>
          <w:p w:rsidR="00D87CDD" w:rsidRPr="00EE3621" w:rsidRDefault="00D87CDD" w:rsidP="00866001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D87CDD" w:rsidRPr="00EE3621" w:rsidRDefault="00D87CDD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EE3621"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 w:rsidRPr="00EE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621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EE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621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5494" w:type="dxa"/>
          </w:tcPr>
          <w:p w:rsidR="00D87CDD" w:rsidRPr="00EE3621" w:rsidRDefault="00D87CDD" w:rsidP="00737BDB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hAnsi="Times New Roman" w:cs="Times New Roman"/>
                <w:sz w:val="28"/>
                <w:szCs w:val="28"/>
              </w:rPr>
              <w:t>Заведующий МКДОУ д/с №10</w:t>
            </w:r>
          </w:p>
        </w:tc>
      </w:tr>
      <w:tr w:rsidR="00D87CDD" w:rsidRPr="00EE3621" w:rsidTr="005B4F5A">
        <w:tc>
          <w:tcPr>
            <w:tcW w:w="392" w:type="dxa"/>
          </w:tcPr>
          <w:p w:rsidR="00D87CDD" w:rsidRPr="00EE3621" w:rsidRDefault="00D87CDD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D87CDD" w:rsidRPr="00EE3621" w:rsidRDefault="00D87CDD" w:rsidP="0053336A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Загорулько</w:t>
            </w:r>
            <w:proofErr w:type="spellEnd"/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5494" w:type="dxa"/>
          </w:tcPr>
          <w:p w:rsidR="00D87CDD" w:rsidRPr="00EE3621" w:rsidRDefault="00D87CDD" w:rsidP="0063692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Директор МБОУ Гимназии №9</w:t>
            </w:r>
          </w:p>
        </w:tc>
      </w:tr>
      <w:tr w:rsidR="00D87CDD" w:rsidRPr="00EE3621" w:rsidTr="005B4F5A">
        <w:tc>
          <w:tcPr>
            <w:tcW w:w="392" w:type="dxa"/>
          </w:tcPr>
          <w:p w:rsidR="00D87CDD" w:rsidRPr="00EE3621" w:rsidRDefault="00D87CDD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D87CDD" w:rsidRPr="00EE3621" w:rsidRDefault="00D87CDD" w:rsidP="0053336A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D87CDD" w:rsidRPr="00EE3621" w:rsidRDefault="00D87CDD" w:rsidP="0072359C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Главные судьи по видам конкурса</w:t>
            </w:r>
          </w:p>
        </w:tc>
      </w:tr>
    </w:tbl>
    <w:p w:rsidR="000A7906" w:rsidRPr="00EE3621" w:rsidRDefault="000A7906" w:rsidP="000A7906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615"/>
        <w:gridCol w:w="5339"/>
      </w:tblGrid>
      <w:tr w:rsidR="000A7906" w:rsidRPr="00EE3621" w:rsidTr="005A4FF5">
        <w:tc>
          <w:tcPr>
            <w:tcW w:w="391" w:type="dxa"/>
          </w:tcPr>
          <w:p w:rsidR="000A7906" w:rsidRPr="00EE3621" w:rsidRDefault="000A7906" w:rsidP="00136CE1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15" w:type="dxa"/>
          </w:tcPr>
          <w:p w:rsidR="000A7906" w:rsidRPr="00EE3621" w:rsidRDefault="0072359C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Белостоцкая Яна Анатольевна</w:t>
            </w:r>
          </w:p>
        </w:tc>
        <w:tc>
          <w:tcPr>
            <w:tcW w:w="5339" w:type="dxa"/>
          </w:tcPr>
          <w:p w:rsidR="000A7906" w:rsidRPr="00EE3621" w:rsidRDefault="004F4689" w:rsidP="00136C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0A7906" w:rsidRPr="00EE36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редседатель профсоюзной организации работников народного образования и науки Центрального округа </w:t>
            </w:r>
          </w:p>
        </w:tc>
      </w:tr>
      <w:tr w:rsidR="000A7906" w:rsidRPr="00EE3621" w:rsidTr="005A4FF5">
        <w:tc>
          <w:tcPr>
            <w:tcW w:w="391" w:type="dxa"/>
          </w:tcPr>
          <w:p w:rsidR="000A7906" w:rsidRPr="00EE3621" w:rsidRDefault="000A7906" w:rsidP="00136CE1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5" w:type="dxa"/>
          </w:tcPr>
          <w:p w:rsidR="000A7906" w:rsidRPr="00EE3621" w:rsidRDefault="00EE47DB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Ельчина</w:t>
            </w:r>
            <w:proofErr w:type="spellEnd"/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Алла Юрьевна</w:t>
            </w:r>
          </w:p>
        </w:tc>
        <w:tc>
          <w:tcPr>
            <w:tcW w:w="5339" w:type="dxa"/>
          </w:tcPr>
          <w:p w:rsidR="000A7906" w:rsidRPr="00EE3621" w:rsidRDefault="000A7906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Начальник отдела образования Центрального округа</w:t>
            </w:r>
          </w:p>
        </w:tc>
      </w:tr>
      <w:tr w:rsidR="000A7906" w:rsidRPr="00EE3621" w:rsidTr="005A4FF5">
        <w:tc>
          <w:tcPr>
            <w:tcW w:w="391" w:type="dxa"/>
          </w:tcPr>
          <w:p w:rsidR="000A7906" w:rsidRPr="00EE3621" w:rsidRDefault="000A7906" w:rsidP="00136CE1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5" w:type="dxa"/>
          </w:tcPr>
          <w:p w:rsidR="000A7906" w:rsidRPr="00EE3621" w:rsidRDefault="000A7906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Самодумов Игорь Петрович</w:t>
            </w:r>
          </w:p>
        </w:tc>
        <w:tc>
          <w:tcPr>
            <w:tcW w:w="5339" w:type="dxa"/>
          </w:tcPr>
          <w:p w:rsidR="000A7906" w:rsidRPr="00EE3621" w:rsidRDefault="004F4689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="000A7906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иректор </w:t>
            </w:r>
            <w:r w:rsidR="000A7906" w:rsidRPr="00EE3621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 xml:space="preserve">ДЮ(Ф)Ц №1 </w:t>
            </w:r>
            <w:r w:rsidR="000A7906"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«ЛИГР»</w:t>
            </w:r>
          </w:p>
        </w:tc>
      </w:tr>
      <w:tr w:rsidR="00D87CDD" w:rsidRPr="00EE3621" w:rsidTr="005A4FF5">
        <w:tc>
          <w:tcPr>
            <w:tcW w:w="391" w:type="dxa"/>
          </w:tcPr>
          <w:p w:rsidR="00D87CDD" w:rsidRPr="00EE3621" w:rsidRDefault="00D87CDD" w:rsidP="00FB7202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5" w:type="dxa"/>
          </w:tcPr>
          <w:p w:rsidR="00D87CDD" w:rsidRPr="00EE3621" w:rsidRDefault="00D87CDD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Леоненко Ольга Валерьевна</w:t>
            </w:r>
          </w:p>
        </w:tc>
        <w:tc>
          <w:tcPr>
            <w:tcW w:w="5339" w:type="dxa"/>
          </w:tcPr>
          <w:p w:rsidR="00D87CDD" w:rsidRPr="00EE3621" w:rsidRDefault="00D87CDD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Директор </w:t>
            </w:r>
            <w:r w:rsidRPr="00EE3621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ДЮ(Ф)Ц «Спартанец»</w:t>
            </w:r>
          </w:p>
        </w:tc>
      </w:tr>
      <w:tr w:rsidR="00D87CDD" w:rsidRPr="00EE3621" w:rsidTr="005A4FF5">
        <w:tc>
          <w:tcPr>
            <w:tcW w:w="391" w:type="dxa"/>
          </w:tcPr>
          <w:p w:rsidR="00D87CDD" w:rsidRPr="00EE3621" w:rsidRDefault="00D87CDD" w:rsidP="00FB7202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5" w:type="dxa"/>
          </w:tcPr>
          <w:p w:rsidR="00D87CDD" w:rsidRPr="00EE3621" w:rsidRDefault="00D87CDD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Потапова Екатерина Александровна</w:t>
            </w:r>
          </w:p>
          <w:p w:rsidR="005A4FF5" w:rsidRPr="00EE3621" w:rsidRDefault="005A4FF5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D87CDD" w:rsidRPr="00EE3621" w:rsidRDefault="00D87CDD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Заведующий сектором по спортивно-массовой работе </w:t>
            </w:r>
            <w:r w:rsidRPr="00EE3621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 xml:space="preserve">ДЮ(Ф)Ц №1 </w:t>
            </w: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«ЛИГР»</w:t>
            </w:r>
          </w:p>
        </w:tc>
      </w:tr>
      <w:tr w:rsidR="00D87CDD" w:rsidRPr="00EE3621" w:rsidTr="005A4FF5">
        <w:tc>
          <w:tcPr>
            <w:tcW w:w="391" w:type="dxa"/>
          </w:tcPr>
          <w:p w:rsidR="00D87CDD" w:rsidRPr="00EE3621" w:rsidRDefault="00D87CDD" w:rsidP="00FB7202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5" w:type="dxa"/>
          </w:tcPr>
          <w:p w:rsidR="00D87CDD" w:rsidRPr="00EE3621" w:rsidRDefault="00EE3621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Яковлев Александр Владимирович</w:t>
            </w:r>
          </w:p>
        </w:tc>
        <w:tc>
          <w:tcPr>
            <w:tcW w:w="5339" w:type="dxa"/>
          </w:tcPr>
          <w:p w:rsidR="00D87CDD" w:rsidRPr="00EE3621" w:rsidRDefault="00EE3621" w:rsidP="00136CE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Учитель ФК МБОУ Гимназия №9</w:t>
            </w:r>
          </w:p>
        </w:tc>
      </w:tr>
      <w:tr w:rsidR="005A4FF5" w:rsidRPr="00EE3621" w:rsidTr="005A4FF5">
        <w:tc>
          <w:tcPr>
            <w:tcW w:w="391" w:type="dxa"/>
          </w:tcPr>
          <w:p w:rsidR="005A4FF5" w:rsidRPr="00EE3621" w:rsidRDefault="005A4FF5" w:rsidP="005A4FF5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15" w:type="dxa"/>
          </w:tcPr>
          <w:p w:rsidR="005A4FF5" w:rsidRPr="00EE3621" w:rsidRDefault="005A4FF5" w:rsidP="005A4FF5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Бурмакина Екатерина Владимировна</w:t>
            </w:r>
          </w:p>
        </w:tc>
        <w:tc>
          <w:tcPr>
            <w:tcW w:w="5339" w:type="dxa"/>
          </w:tcPr>
          <w:p w:rsidR="005A4FF5" w:rsidRPr="00EE3621" w:rsidRDefault="005A4FF5" w:rsidP="005A4FF5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E362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Воспитатель МАДОУ ДС 59</w:t>
            </w:r>
          </w:p>
        </w:tc>
      </w:tr>
    </w:tbl>
    <w:p w:rsidR="0025035B" w:rsidRPr="00EE3621" w:rsidRDefault="002A4822" w:rsidP="002A482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62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5035B" w:rsidRPr="00EE3621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6D8" w:rsidRPr="00EE3621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2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5035B" w:rsidRPr="00EE3621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DB" w:rsidRPr="00EE3621" w:rsidRDefault="00EE47DB" w:rsidP="00C911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E3621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Заявка на участие в фестивале «Дружба» по </w:t>
      </w:r>
      <w:r w:rsidR="00C91156" w:rsidRPr="00EE3621">
        <w:rPr>
          <w:rFonts w:ascii="Times New Roman" w:eastAsia="SimSun" w:hAnsi="Times New Roman" w:cs="Times New Roman"/>
          <w:kern w:val="3"/>
          <w:sz w:val="28"/>
          <w:szCs w:val="28"/>
        </w:rPr>
        <w:t>_________</w:t>
      </w:r>
      <w:r w:rsidR="00D36B8E">
        <w:rPr>
          <w:rFonts w:ascii="Times New Roman" w:eastAsia="SimSun" w:hAnsi="Times New Roman" w:cs="Times New Roman"/>
          <w:kern w:val="3"/>
          <w:sz w:val="28"/>
          <w:szCs w:val="28"/>
        </w:rPr>
        <w:t>_______________</w:t>
      </w:r>
      <w:r w:rsidRPr="00EE36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среди работников образовательных организаций</w:t>
      </w:r>
    </w:p>
    <w:p w:rsidR="00EE47DB" w:rsidRPr="00EE3621" w:rsidRDefault="00EE47DB" w:rsidP="00EE47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E36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Центрального округа</w:t>
      </w:r>
    </w:p>
    <w:p w:rsidR="00EE47DB" w:rsidRPr="00EE3621" w:rsidRDefault="00EE47DB" w:rsidP="00EE47DB">
      <w:pPr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E47DB" w:rsidRPr="00EE3621" w:rsidRDefault="00EE47DB" w:rsidP="00EE47DB">
      <w:pPr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EE3621">
        <w:rPr>
          <w:rFonts w:ascii="Times New Roman" w:eastAsia="SimSun" w:hAnsi="Times New Roman" w:cs="Times New Roman"/>
          <w:kern w:val="3"/>
          <w:sz w:val="28"/>
          <w:szCs w:val="28"/>
        </w:rPr>
        <w:t>от  _</w:t>
      </w:r>
      <w:proofErr w:type="gramEnd"/>
      <w:r w:rsidRPr="00EE3621">
        <w:rPr>
          <w:rFonts w:ascii="Times New Roman" w:eastAsia="SimSun" w:hAnsi="Times New Roman" w:cs="Times New Roman"/>
          <w:kern w:val="3"/>
          <w:sz w:val="28"/>
          <w:szCs w:val="28"/>
        </w:rPr>
        <w:t>__________________________</w:t>
      </w:r>
    </w:p>
    <w:tbl>
      <w:tblPr>
        <w:tblW w:w="93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661"/>
        <w:gridCol w:w="1417"/>
        <w:gridCol w:w="1418"/>
        <w:gridCol w:w="1701"/>
        <w:gridCol w:w="1341"/>
      </w:tblGrid>
      <w:tr w:rsidR="00EE47DB" w:rsidRPr="00EE3621" w:rsidTr="000203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E362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E362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ФИО  участника соревнований (полностью)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E362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E362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E362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Профсоюзное членство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E362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Допуск врача</w:t>
            </w:r>
            <w:r w:rsidR="00EE362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/печать ОУ</w:t>
            </w:r>
          </w:p>
        </w:tc>
      </w:tr>
      <w:tr w:rsidR="00EE47DB" w:rsidRPr="00EE3621" w:rsidTr="000203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E362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EE47DB" w:rsidRPr="00EE3621" w:rsidTr="00020328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E3621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DB" w:rsidRPr="00EE3621" w:rsidRDefault="00EE47DB" w:rsidP="00EE4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</w:tr>
    </w:tbl>
    <w:p w:rsidR="00EE47DB" w:rsidRPr="00EE3621" w:rsidRDefault="00EE47DB" w:rsidP="00EE47DB">
      <w:pPr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E47DB" w:rsidRPr="00EE3621" w:rsidRDefault="00EE47DB" w:rsidP="00EE47DB">
      <w:pPr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E47DB" w:rsidRPr="00EE3621" w:rsidRDefault="00EE47DB" w:rsidP="00EE47DB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E3621">
        <w:rPr>
          <w:rFonts w:ascii="Times New Roman" w:eastAsia="SimSun" w:hAnsi="Times New Roman" w:cs="Times New Roman"/>
          <w:kern w:val="3"/>
          <w:sz w:val="28"/>
          <w:szCs w:val="28"/>
        </w:rPr>
        <w:t>Директор ОУ___________________ФИО</w:t>
      </w:r>
      <w:r w:rsidR="00EE3621" w:rsidRPr="00EE3621">
        <w:rPr>
          <w:rFonts w:ascii="Times New Roman" w:eastAsia="SimSun" w:hAnsi="Times New Roman" w:cs="Times New Roman"/>
          <w:kern w:val="3"/>
          <w:sz w:val="28"/>
          <w:szCs w:val="28"/>
        </w:rPr>
        <w:t xml:space="preserve"> (печать организации)</w:t>
      </w:r>
    </w:p>
    <w:p w:rsidR="00EE3621" w:rsidRPr="00EE3621" w:rsidRDefault="00EE3621" w:rsidP="00EE47DB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E3621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Председатель ППО ________________________________ </w:t>
      </w:r>
    </w:p>
    <w:p w:rsidR="00EE47DB" w:rsidRPr="00EE3621" w:rsidRDefault="00EE47DB" w:rsidP="00EE47DB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E47DB" w:rsidRPr="00EE3621" w:rsidRDefault="00EE47DB" w:rsidP="00EE47DB">
      <w:p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E47DB" w:rsidRPr="00EE3621" w:rsidRDefault="00EE47DB" w:rsidP="00EE47DB">
      <w:pPr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E362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Приложение №2</w:t>
      </w:r>
    </w:p>
    <w:p w:rsidR="00EE47DB" w:rsidRPr="00EE3621" w:rsidRDefault="00EE47DB" w:rsidP="00EE47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7DB" w:rsidRPr="00EE3621" w:rsidRDefault="00EE47DB" w:rsidP="00D36B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Я______________________________________________________данным</w:t>
      </w:r>
      <w:proofErr w:type="spellEnd"/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согласием  подтверждаю</w:t>
      </w:r>
      <w:proofErr w:type="gramEnd"/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добровольное участие в </w:t>
      </w:r>
      <w:r w:rsidRPr="00EE3621">
        <w:rPr>
          <w:rFonts w:ascii="Times New Roman" w:eastAsia="SimSun" w:hAnsi="Times New Roman" w:cs="Times New Roman"/>
          <w:kern w:val="3"/>
          <w:sz w:val="28"/>
          <w:szCs w:val="28"/>
        </w:rPr>
        <w:t xml:space="preserve">фестивале «Дружба» по настольному теннису </w:t>
      </w:r>
      <w:r w:rsidR="00EE3621" w:rsidRPr="00EE3621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IX</w:t>
      </w:r>
      <w:r w:rsidRPr="00EE36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Спартакиады среди работников образовательных организаций</w:t>
      </w:r>
      <w:r w:rsidRPr="00EE3621"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r w:rsidRPr="00EE36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Центрального округа</w:t>
      </w:r>
      <w:r w:rsidR="00D36B8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членов  </w:t>
      </w:r>
      <w:r w:rsidR="00D36B8E" w:rsidRPr="00D36B8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Общероссийского Профсоюза образования</w:t>
      </w:r>
      <w:r w:rsidR="00D36B8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несу ответственность за свое физическое и психическое здоровье.</w:t>
      </w:r>
    </w:p>
    <w:p w:rsidR="00EE47DB" w:rsidRPr="00EE3621" w:rsidRDefault="00EE3621" w:rsidP="00EE4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202 </w:t>
      </w:r>
      <w:r w:rsidR="00EE47DB" w:rsidRPr="00EE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подпись_______________</w:t>
      </w:r>
    </w:p>
    <w:p w:rsidR="0025035B" w:rsidRPr="00EE3621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5B" w:rsidRPr="00EE3621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5B" w:rsidRPr="00EE3621" w:rsidRDefault="0025035B" w:rsidP="002503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621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Предварительные заявки подаются за 7 дней до </w:t>
      </w:r>
      <w:r w:rsidR="0072359C" w:rsidRPr="00EE3621">
        <w:rPr>
          <w:rFonts w:ascii="Times New Roman" w:hAnsi="Times New Roman" w:cs="Times New Roman"/>
          <w:sz w:val="28"/>
          <w:szCs w:val="28"/>
          <w:u w:val="single"/>
        </w:rPr>
        <w:t>проведения конкурсной программы</w:t>
      </w:r>
      <w:r w:rsidRPr="00EE3621">
        <w:rPr>
          <w:rFonts w:ascii="Times New Roman" w:hAnsi="Times New Roman" w:cs="Times New Roman"/>
          <w:sz w:val="28"/>
          <w:szCs w:val="28"/>
          <w:u w:val="single"/>
        </w:rPr>
        <w:t xml:space="preserve"> по электронной почте </w:t>
      </w:r>
      <w:proofErr w:type="spellStart"/>
      <w:r w:rsidR="00BE6667" w:rsidRPr="00BE6667">
        <w:rPr>
          <w:rStyle w:val="a6"/>
          <w:rFonts w:ascii="Times New Roman" w:hAnsi="Times New Roman" w:cs="Times New Roman"/>
          <w:sz w:val="28"/>
          <w:szCs w:val="28"/>
          <w:lang w:val="en-US"/>
        </w:rPr>
        <w:t>profsoyz</w:t>
      </w:r>
      <w:proofErr w:type="spellEnd"/>
      <w:r w:rsidR="00BE6667" w:rsidRPr="00BE6667">
        <w:rPr>
          <w:rStyle w:val="a6"/>
          <w:rFonts w:ascii="Times New Roman" w:hAnsi="Times New Roman" w:cs="Times New Roman"/>
          <w:sz w:val="28"/>
          <w:szCs w:val="28"/>
        </w:rPr>
        <w:t>-</w:t>
      </w:r>
      <w:r w:rsidR="00BE6667" w:rsidRPr="00BE6667">
        <w:rPr>
          <w:rStyle w:val="a6"/>
          <w:rFonts w:ascii="Times New Roman" w:hAnsi="Times New Roman" w:cs="Times New Roman"/>
          <w:sz w:val="28"/>
          <w:szCs w:val="28"/>
          <w:lang w:val="en-US"/>
        </w:rPr>
        <w:t>c</w:t>
      </w:r>
      <w:r w:rsidR="00BE6667" w:rsidRPr="00BE6667">
        <w:rPr>
          <w:rStyle w:val="a6"/>
          <w:rFonts w:ascii="Times New Roman" w:hAnsi="Times New Roman" w:cs="Times New Roman"/>
          <w:sz w:val="28"/>
          <w:szCs w:val="28"/>
        </w:rPr>
        <w:t>@</w:t>
      </w:r>
      <w:r w:rsidR="00BE6667" w:rsidRPr="00BE6667">
        <w:rPr>
          <w:rStyle w:val="a6"/>
          <w:rFonts w:ascii="Times New Roman" w:hAnsi="Times New Roman" w:cs="Times New Roman"/>
          <w:sz w:val="28"/>
          <w:szCs w:val="28"/>
          <w:lang w:val="en-US"/>
        </w:rPr>
        <w:t>mail</w:t>
      </w:r>
      <w:r w:rsidR="00BE6667" w:rsidRPr="00BE6667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BE6667" w:rsidRPr="00BE6667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25035B" w:rsidRPr="00EE3621" w:rsidSect="004255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066C4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AE76EE"/>
    <w:multiLevelType w:val="hybridMultilevel"/>
    <w:tmpl w:val="20F01ABC"/>
    <w:lvl w:ilvl="0" w:tplc="960AA680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E6C22D0"/>
    <w:multiLevelType w:val="hybridMultilevel"/>
    <w:tmpl w:val="6A68B682"/>
    <w:lvl w:ilvl="0" w:tplc="74066C46">
      <w:numFmt w:val="bullet"/>
      <w:lvlText w:val="•"/>
      <w:legacy w:legacy="1" w:legacySpace="0" w:legacyIndent="353"/>
      <w:lvlJc w:val="left"/>
      <w:pPr>
        <w:ind w:left="142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28F0905"/>
    <w:multiLevelType w:val="hybridMultilevel"/>
    <w:tmpl w:val="13B0A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F"/>
    <w:rsid w:val="000242D6"/>
    <w:rsid w:val="00052EDD"/>
    <w:rsid w:val="000631A6"/>
    <w:rsid w:val="000A7906"/>
    <w:rsid w:val="001426EE"/>
    <w:rsid w:val="001730B7"/>
    <w:rsid w:val="00174FDF"/>
    <w:rsid w:val="00187643"/>
    <w:rsid w:val="001A06ED"/>
    <w:rsid w:val="001C6CEA"/>
    <w:rsid w:val="001D2F93"/>
    <w:rsid w:val="001E5236"/>
    <w:rsid w:val="0021031C"/>
    <w:rsid w:val="002353A5"/>
    <w:rsid w:val="0025035B"/>
    <w:rsid w:val="00285EA7"/>
    <w:rsid w:val="002872AC"/>
    <w:rsid w:val="00297008"/>
    <w:rsid w:val="00297494"/>
    <w:rsid w:val="002A4822"/>
    <w:rsid w:val="002F1699"/>
    <w:rsid w:val="00301314"/>
    <w:rsid w:val="00306A4D"/>
    <w:rsid w:val="003347CB"/>
    <w:rsid w:val="003D6C2D"/>
    <w:rsid w:val="003F1929"/>
    <w:rsid w:val="0042554A"/>
    <w:rsid w:val="00431405"/>
    <w:rsid w:val="00481444"/>
    <w:rsid w:val="00482F70"/>
    <w:rsid w:val="004E2588"/>
    <w:rsid w:val="004F4689"/>
    <w:rsid w:val="0053336A"/>
    <w:rsid w:val="005374C9"/>
    <w:rsid w:val="00555E91"/>
    <w:rsid w:val="00557E11"/>
    <w:rsid w:val="00570DCF"/>
    <w:rsid w:val="0058111E"/>
    <w:rsid w:val="005A4FF5"/>
    <w:rsid w:val="005B4F5A"/>
    <w:rsid w:val="005D538A"/>
    <w:rsid w:val="00612C41"/>
    <w:rsid w:val="006271C1"/>
    <w:rsid w:val="00636923"/>
    <w:rsid w:val="00640634"/>
    <w:rsid w:val="00652ACB"/>
    <w:rsid w:val="006C6261"/>
    <w:rsid w:val="006D2E6F"/>
    <w:rsid w:val="006F09E0"/>
    <w:rsid w:val="00713AEB"/>
    <w:rsid w:val="00717533"/>
    <w:rsid w:val="0072359C"/>
    <w:rsid w:val="00737BDB"/>
    <w:rsid w:val="00743DE9"/>
    <w:rsid w:val="00747FC4"/>
    <w:rsid w:val="0075582A"/>
    <w:rsid w:val="0076756E"/>
    <w:rsid w:val="00774636"/>
    <w:rsid w:val="00780AC1"/>
    <w:rsid w:val="007D2918"/>
    <w:rsid w:val="007E0A2B"/>
    <w:rsid w:val="007E36D8"/>
    <w:rsid w:val="007E76D9"/>
    <w:rsid w:val="00814090"/>
    <w:rsid w:val="008341AA"/>
    <w:rsid w:val="0083635F"/>
    <w:rsid w:val="008B16DF"/>
    <w:rsid w:val="008C1207"/>
    <w:rsid w:val="00906582"/>
    <w:rsid w:val="009B2C47"/>
    <w:rsid w:val="00A13147"/>
    <w:rsid w:val="00A20AFF"/>
    <w:rsid w:val="00A254AE"/>
    <w:rsid w:val="00A32ECF"/>
    <w:rsid w:val="00A35C83"/>
    <w:rsid w:val="00A468BE"/>
    <w:rsid w:val="00A643F2"/>
    <w:rsid w:val="00AF362D"/>
    <w:rsid w:val="00B54E49"/>
    <w:rsid w:val="00B800D9"/>
    <w:rsid w:val="00B93369"/>
    <w:rsid w:val="00BE6667"/>
    <w:rsid w:val="00C13C5E"/>
    <w:rsid w:val="00C91156"/>
    <w:rsid w:val="00C93158"/>
    <w:rsid w:val="00C97ABA"/>
    <w:rsid w:val="00CB50F1"/>
    <w:rsid w:val="00CB5FF0"/>
    <w:rsid w:val="00CE30AE"/>
    <w:rsid w:val="00D10015"/>
    <w:rsid w:val="00D23742"/>
    <w:rsid w:val="00D36B8E"/>
    <w:rsid w:val="00D618B9"/>
    <w:rsid w:val="00D811F4"/>
    <w:rsid w:val="00D87CDD"/>
    <w:rsid w:val="00DB5339"/>
    <w:rsid w:val="00DD39E9"/>
    <w:rsid w:val="00DE193B"/>
    <w:rsid w:val="00DE602A"/>
    <w:rsid w:val="00E00E87"/>
    <w:rsid w:val="00E404DF"/>
    <w:rsid w:val="00E63677"/>
    <w:rsid w:val="00E653B2"/>
    <w:rsid w:val="00E80606"/>
    <w:rsid w:val="00E82E4E"/>
    <w:rsid w:val="00E85C92"/>
    <w:rsid w:val="00EE3621"/>
    <w:rsid w:val="00EE47DB"/>
    <w:rsid w:val="00F21060"/>
    <w:rsid w:val="00F240B6"/>
    <w:rsid w:val="00F40151"/>
    <w:rsid w:val="00F50B46"/>
    <w:rsid w:val="00F66D14"/>
    <w:rsid w:val="00F7575D"/>
    <w:rsid w:val="00F92A9E"/>
    <w:rsid w:val="00FB6BEC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88ABD-64FA-44C2-A999-3A782586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035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E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6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7DB"/>
    <w:pPr>
      <w:suppressAutoHyphens/>
      <w:autoSpaceDN w:val="0"/>
      <w:spacing w:after="80" w:line="240" w:lineRule="auto"/>
      <w:jc w:val="center"/>
      <w:textAlignment w:val="baseline"/>
    </w:pPr>
    <w:rPr>
      <w:rFonts w:ascii="Times New Roman" w:eastAsia="SimSun" w:hAnsi="Times New Roman" w:cs="F"/>
      <w:kern w:val="3"/>
      <w:sz w:val="28"/>
    </w:rPr>
  </w:style>
  <w:style w:type="paragraph" w:styleId="a8">
    <w:name w:val="List Paragraph"/>
    <w:basedOn w:val="a"/>
    <w:uiPriority w:val="34"/>
    <w:qFormat/>
    <w:rsid w:val="0090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102D-950C-4A45-8E42-05BE6804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6</cp:revision>
  <cp:lastPrinted>2023-10-05T05:56:00Z</cp:lastPrinted>
  <dcterms:created xsi:type="dcterms:W3CDTF">2023-09-27T08:47:00Z</dcterms:created>
  <dcterms:modified xsi:type="dcterms:W3CDTF">2023-10-05T06:14:00Z</dcterms:modified>
</cp:coreProperties>
</file>